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81787" w:rsidRDefault="00A01504" w:rsidP="00A01504">
      <w:pPr>
        <w:jc w:val="both"/>
        <w:rPr>
          <w:rFonts w:ascii="Times New Roman" w:hAnsi="Times New Roman" w:cs="Times New Roman"/>
          <w:sz w:val="28"/>
          <w:szCs w:val="28"/>
        </w:rPr>
      </w:pPr>
      <w:r w:rsidRPr="00A01504">
        <w:rPr>
          <w:rFonts w:ascii="Times New Roman" w:hAnsi="Times New Roman" w:cs="Times New Roman"/>
          <w:sz w:val="28"/>
          <w:szCs w:val="28"/>
        </w:rPr>
        <w:t>Blockchain-Powered Charity NFT Auctions: A Transparent and Immutable Platform for Donation Verification</w:t>
      </w:r>
    </w:p>
    <w:p w:rsidR="00A01504" w:rsidRDefault="00A01504" w:rsidP="00A01504">
      <w:pPr>
        <w:jc w:val="both"/>
        <w:rPr>
          <w:rFonts w:ascii="Times New Roman" w:hAnsi="Times New Roman" w:cs="Times New Roman"/>
          <w:sz w:val="28"/>
          <w:szCs w:val="28"/>
        </w:rPr>
      </w:pPr>
      <w:r>
        <w:rPr>
          <w:rFonts w:ascii="Times New Roman" w:hAnsi="Times New Roman" w:cs="Times New Roman"/>
          <w:sz w:val="28"/>
          <w:szCs w:val="28"/>
        </w:rPr>
        <w:t>In propose work we are utilizing Blockchain technology to manage NFT based charitable fund raising auctions. In the past existing applications were utilizing Centralized server to manage all fund raising data but centralized server database can be easily tamper with the help of server database administrator and raised funds can be misused and manipulated. Currently no tool exists to detect server database tampering.</w:t>
      </w:r>
    </w:p>
    <w:p w:rsidR="00A01504" w:rsidRDefault="00A01504" w:rsidP="00A01504">
      <w:pPr>
        <w:jc w:val="both"/>
        <w:rPr>
          <w:rFonts w:ascii="Times New Roman" w:hAnsi="Times New Roman" w:cs="Times New Roman"/>
          <w:sz w:val="28"/>
          <w:szCs w:val="28"/>
        </w:rPr>
      </w:pPr>
      <w:r>
        <w:rPr>
          <w:rFonts w:ascii="Times New Roman" w:hAnsi="Times New Roman" w:cs="Times New Roman"/>
          <w:sz w:val="28"/>
          <w:szCs w:val="28"/>
        </w:rPr>
        <w:t xml:space="preserve">To avoid such tampering we are employing Blockchain server which has inbuilt support for decentralized, secured and tamper proof data storage. </w:t>
      </w:r>
    </w:p>
    <w:p w:rsidR="00A01504" w:rsidRDefault="00A01504" w:rsidP="00A01504">
      <w:pPr>
        <w:jc w:val="both"/>
        <w:rPr>
          <w:rFonts w:ascii="Times New Roman" w:hAnsi="Times New Roman" w:cs="Times New Roman"/>
          <w:sz w:val="28"/>
          <w:szCs w:val="28"/>
        </w:rPr>
      </w:pPr>
      <w:r w:rsidRPr="00A01504">
        <w:rPr>
          <w:rFonts w:ascii="Times New Roman" w:hAnsi="Times New Roman" w:cs="Times New Roman"/>
          <w:b/>
          <w:sz w:val="28"/>
          <w:szCs w:val="28"/>
        </w:rPr>
        <w:t>Decentralized means</w:t>
      </w:r>
      <w:r>
        <w:rPr>
          <w:rFonts w:ascii="Times New Roman" w:hAnsi="Times New Roman" w:cs="Times New Roman"/>
          <w:sz w:val="28"/>
          <w:szCs w:val="28"/>
        </w:rPr>
        <w:t>: Blockchain will replicate or store data at multiple nodes once data block successfully mined. If one node down Blockchain can access data from other working nodes so it’s called as Decentralized storage</w:t>
      </w:r>
    </w:p>
    <w:p w:rsidR="00A01504" w:rsidRDefault="00A01504" w:rsidP="00A01504">
      <w:pPr>
        <w:jc w:val="both"/>
        <w:rPr>
          <w:rFonts w:ascii="Times New Roman" w:hAnsi="Times New Roman" w:cs="Times New Roman"/>
          <w:sz w:val="28"/>
          <w:szCs w:val="28"/>
        </w:rPr>
      </w:pPr>
      <w:r w:rsidRPr="00A01504">
        <w:rPr>
          <w:rFonts w:ascii="Times New Roman" w:hAnsi="Times New Roman" w:cs="Times New Roman"/>
          <w:b/>
          <w:sz w:val="28"/>
          <w:szCs w:val="28"/>
        </w:rPr>
        <w:t>Secured Storage</w:t>
      </w:r>
      <w:r>
        <w:rPr>
          <w:rFonts w:ascii="Times New Roman" w:hAnsi="Times New Roman" w:cs="Times New Roman"/>
          <w:sz w:val="28"/>
          <w:szCs w:val="28"/>
        </w:rPr>
        <w:t>: Blockchain store each data block in encrypted format</w:t>
      </w:r>
    </w:p>
    <w:p w:rsidR="00A01504" w:rsidRDefault="00A01504" w:rsidP="00A01504">
      <w:pPr>
        <w:jc w:val="both"/>
        <w:rPr>
          <w:rFonts w:ascii="Times New Roman" w:hAnsi="Times New Roman" w:cs="Times New Roman"/>
          <w:sz w:val="28"/>
          <w:szCs w:val="28"/>
        </w:rPr>
      </w:pPr>
      <w:r w:rsidRPr="00A01504">
        <w:rPr>
          <w:rFonts w:ascii="Times New Roman" w:hAnsi="Times New Roman" w:cs="Times New Roman"/>
          <w:b/>
          <w:sz w:val="28"/>
          <w:szCs w:val="28"/>
        </w:rPr>
        <w:t>Tamper Proof Storage</w:t>
      </w:r>
      <w:r>
        <w:rPr>
          <w:rFonts w:ascii="Times New Roman" w:hAnsi="Times New Roman" w:cs="Times New Roman"/>
          <w:sz w:val="28"/>
          <w:szCs w:val="28"/>
        </w:rPr>
        <w:t>: Blockchain store each record as transaction/block and associate each block with unique hash code and this hashcode will get verify for each subsequent block storage, if data alter in any block then result into different hashcode and data tamper will get detected. This proof of work make Blockchain tamper free storage.</w:t>
      </w:r>
    </w:p>
    <w:p w:rsidR="00A01504" w:rsidRPr="00A01504" w:rsidRDefault="00A01504" w:rsidP="00A01504">
      <w:pPr>
        <w:jc w:val="both"/>
        <w:rPr>
          <w:rFonts w:ascii="Times New Roman" w:hAnsi="Times New Roman" w:cs="Times New Roman"/>
          <w:b/>
          <w:sz w:val="28"/>
          <w:szCs w:val="28"/>
        </w:rPr>
      </w:pPr>
      <w:r w:rsidRPr="00A01504">
        <w:rPr>
          <w:rFonts w:ascii="Times New Roman" w:hAnsi="Times New Roman" w:cs="Times New Roman"/>
          <w:b/>
          <w:sz w:val="28"/>
          <w:szCs w:val="28"/>
        </w:rPr>
        <w:t>What is an NFT?</w:t>
      </w:r>
    </w:p>
    <w:p w:rsidR="00A01504" w:rsidRDefault="00A01504" w:rsidP="00A01504">
      <w:pPr>
        <w:jc w:val="both"/>
        <w:rPr>
          <w:rFonts w:ascii="Times New Roman" w:hAnsi="Times New Roman" w:cs="Times New Roman"/>
          <w:sz w:val="28"/>
          <w:szCs w:val="28"/>
        </w:rPr>
      </w:pPr>
      <w:r w:rsidRPr="00A01504">
        <w:rPr>
          <w:rFonts w:ascii="Times New Roman" w:hAnsi="Times New Roman" w:cs="Times New Roman"/>
          <w:sz w:val="28"/>
          <w:szCs w:val="28"/>
        </w:rPr>
        <w:t xml:space="preserve">In the most basic sense, </w:t>
      </w:r>
      <w:r>
        <w:rPr>
          <w:rFonts w:ascii="Times New Roman" w:hAnsi="Times New Roman" w:cs="Times New Roman"/>
          <w:sz w:val="28"/>
          <w:szCs w:val="28"/>
        </w:rPr>
        <w:t xml:space="preserve">NFT means </w:t>
      </w:r>
      <w:r w:rsidRPr="00A01504">
        <w:rPr>
          <w:rFonts w:ascii="Times New Roman" w:hAnsi="Times New Roman" w:cs="Times New Roman"/>
          <w:sz w:val="28"/>
          <w:szCs w:val="28"/>
        </w:rPr>
        <w:t>a non-fungible tok</w:t>
      </w:r>
      <w:r>
        <w:rPr>
          <w:rFonts w:ascii="Times New Roman" w:hAnsi="Times New Roman" w:cs="Times New Roman"/>
          <w:sz w:val="28"/>
          <w:szCs w:val="28"/>
        </w:rPr>
        <w:t>en is a way to store data on a B</w:t>
      </w:r>
      <w:r w:rsidRPr="00A01504">
        <w:rPr>
          <w:rFonts w:ascii="Times New Roman" w:hAnsi="Times New Roman" w:cs="Times New Roman"/>
          <w:sz w:val="28"/>
          <w:szCs w:val="28"/>
        </w:rPr>
        <w:t>lockchain such as Ethereum. Unlike a fungible asset like a US dollar, one NFT cannot be swapped interchangeably for another NFT. That’s because each token functions as a way to validate unique ownership of something, such as a single work of digital art.</w:t>
      </w:r>
    </w:p>
    <w:p w:rsidR="00A01504" w:rsidRDefault="00A01504" w:rsidP="00A01504">
      <w:pPr>
        <w:jc w:val="both"/>
        <w:rPr>
          <w:rFonts w:ascii="Times New Roman" w:hAnsi="Times New Roman" w:cs="Times New Roman"/>
          <w:sz w:val="28"/>
          <w:szCs w:val="28"/>
        </w:rPr>
      </w:pPr>
      <w:r>
        <w:rPr>
          <w:rFonts w:ascii="Times New Roman" w:hAnsi="Times New Roman" w:cs="Times New Roman"/>
          <w:sz w:val="28"/>
          <w:szCs w:val="28"/>
        </w:rPr>
        <w:t>Blockchain can store and retrieve data using Smart Contract which can be designed using Solidity programming. This contract contains functions definition which can be called with any programing language to store and retrieve data. In propose work to manage all NFT based auctions and donations we have designed following contract</w:t>
      </w:r>
    </w:p>
    <w:p w:rsidR="00A01504" w:rsidRDefault="00A01504" w:rsidP="00A01504">
      <w:pPr>
        <w:jc w:val="both"/>
        <w:rPr>
          <w:rFonts w:ascii="Times New Roman" w:hAnsi="Times New Roman" w:cs="Times New Roman"/>
          <w:sz w:val="28"/>
          <w:szCs w:val="28"/>
        </w:rPr>
      </w:pPr>
      <w:r>
        <w:rPr>
          <w:noProof/>
          <w:lang w:eastAsia="en-IN"/>
        </w:rPr>
        <w:lastRenderedPageBreak/>
        <w:drawing>
          <wp:inline distT="0" distB="0" distL="0" distR="0" wp14:anchorId="2E2C4A95" wp14:editId="241FD511">
            <wp:extent cx="5731510" cy="322262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3222625"/>
                    </a:xfrm>
                    <a:prstGeom prst="rect">
                      <a:avLst/>
                    </a:prstGeom>
                  </pic:spPr>
                </pic:pic>
              </a:graphicData>
            </a:graphic>
          </wp:inline>
        </w:drawing>
      </w:r>
      <w:r>
        <w:rPr>
          <w:rFonts w:ascii="Times New Roman" w:hAnsi="Times New Roman" w:cs="Times New Roman"/>
          <w:sz w:val="28"/>
          <w:szCs w:val="28"/>
        </w:rPr>
        <w:t xml:space="preserve">  </w:t>
      </w:r>
    </w:p>
    <w:p w:rsidR="00A01504" w:rsidRDefault="00A01504" w:rsidP="00A01504">
      <w:pPr>
        <w:jc w:val="both"/>
        <w:rPr>
          <w:rFonts w:ascii="Times New Roman" w:hAnsi="Times New Roman" w:cs="Times New Roman"/>
          <w:sz w:val="28"/>
          <w:szCs w:val="28"/>
        </w:rPr>
      </w:pPr>
      <w:r>
        <w:rPr>
          <w:noProof/>
          <w:lang w:eastAsia="en-IN"/>
        </w:rPr>
        <w:drawing>
          <wp:inline distT="0" distB="0" distL="0" distR="0" wp14:anchorId="5D374395" wp14:editId="55D81068">
            <wp:extent cx="5731510" cy="322262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3222625"/>
                    </a:xfrm>
                    <a:prstGeom prst="rect">
                      <a:avLst/>
                    </a:prstGeom>
                  </pic:spPr>
                </pic:pic>
              </a:graphicData>
            </a:graphic>
          </wp:inline>
        </w:drawing>
      </w:r>
    </w:p>
    <w:p w:rsidR="00A01504" w:rsidRDefault="00A01504" w:rsidP="00A01504">
      <w:pPr>
        <w:jc w:val="both"/>
        <w:rPr>
          <w:rFonts w:ascii="Times New Roman" w:hAnsi="Times New Roman" w:cs="Times New Roman"/>
          <w:sz w:val="28"/>
          <w:szCs w:val="28"/>
        </w:rPr>
      </w:pPr>
      <w:r>
        <w:rPr>
          <w:rFonts w:ascii="Times New Roman" w:hAnsi="Times New Roman" w:cs="Times New Roman"/>
          <w:sz w:val="28"/>
          <w:szCs w:val="28"/>
        </w:rPr>
        <w:t xml:space="preserve">In above contract code we have designed functions to manage user details, auctions, </w:t>
      </w:r>
      <w:proofErr w:type="gramStart"/>
      <w:r>
        <w:rPr>
          <w:rFonts w:ascii="Times New Roman" w:hAnsi="Times New Roman" w:cs="Times New Roman"/>
          <w:sz w:val="28"/>
          <w:szCs w:val="28"/>
        </w:rPr>
        <w:t>bid</w:t>
      </w:r>
      <w:proofErr w:type="gramEnd"/>
      <w:r>
        <w:rPr>
          <w:rFonts w:ascii="Times New Roman" w:hAnsi="Times New Roman" w:cs="Times New Roman"/>
          <w:sz w:val="28"/>
          <w:szCs w:val="28"/>
        </w:rPr>
        <w:t xml:space="preserve">, donation and NFT transactions. Now we need to deployed above contract </w:t>
      </w:r>
      <w:r w:rsidR="00F908A6">
        <w:rPr>
          <w:rFonts w:ascii="Times New Roman" w:hAnsi="Times New Roman" w:cs="Times New Roman"/>
          <w:sz w:val="28"/>
          <w:szCs w:val="28"/>
        </w:rPr>
        <w:t>to Ethereum Blockchain using below steps</w:t>
      </w:r>
    </w:p>
    <w:p w:rsidR="00F908A6" w:rsidRDefault="00F908A6" w:rsidP="00F908A6">
      <w:pPr>
        <w:pStyle w:val="ListParagraph"/>
        <w:numPr>
          <w:ilvl w:val="0"/>
          <w:numId w:val="1"/>
        </w:numPr>
        <w:jc w:val="both"/>
        <w:rPr>
          <w:rFonts w:ascii="Times New Roman" w:hAnsi="Times New Roman" w:cs="Times New Roman"/>
          <w:sz w:val="28"/>
          <w:szCs w:val="28"/>
        </w:rPr>
      </w:pPr>
      <w:r>
        <w:rPr>
          <w:rFonts w:ascii="Times New Roman" w:hAnsi="Times New Roman" w:cs="Times New Roman"/>
          <w:sz w:val="28"/>
          <w:szCs w:val="28"/>
        </w:rPr>
        <w:t>First go inside ‘hello-eth/node-modules/bin’ folder and then look and double click on ‘runBlockchain.bat’ file to get below page</w:t>
      </w:r>
    </w:p>
    <w:p w:rsidR="00F908A6" w:rsidRDefault="00F908A6" w:rsidP="00F908A6">
      <w:pPr>
        <w:pStyle w:val="ListParagraph"/>
        <w:numPr>
          <w:ilvl w:val="0"/>
          <w:numId w:val="1"/>
        </w:numPr>
        <w:jc w:val="both"/>
        <w:rPr>
          <w:rFonts w:ascii="Times New Roman" w:hAnsi="Times New Roman" w:cs="Times New Roman"/>
          <w:sz w:val="28"/>
          <w:szCs w:val="28"/>
        </w:rPr>
      </w:pPr>
      <w:r>
        <w:rPr>
          <w:noProof/>
          <w:lang w:eastAsia="en-IN"/>
        </w:rPr>
        <w:lastRenderedPageBreak/>
        <w:drawing>
          <wp:inline distT="0" distB="0" distL="0" distR="0" wp14:anchorId="273FB1C7" wp14:editId="1AEBE458">
            <wp:extent cx="5731510" cy="322262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222625"/>
                    </a:xfrm>
                    <a:prstGeom prst="rect">
                      <a:avLst/>
                    </a:prstGeom>
                  </pic:spPr>
                </pic:pic>
              </a:graphicData>
            </a:graphic>
          </wp:inline>
        </w:drawing>
      </w:r>
    </w:p>
    <w:p w:rsidR="00F908A6" w:rsidRDefault="00F908A6" w:rsidP="00F908A6">
      <w:pPr>
        <w:pStyle w:val="ListParagraph"/>
        <w:numPr>
          <w:ilvl w:val="0"/>
          <w:numId w:val="1"/>
        </w:numPr>
        <w:jc w:val="both"/>
        <w:rPr>
          <w:rFonts w:ascii="Times New Roman" w:hAnsi="Times New Roman" w:cs="Times New Roman"/>
          <w:sz w:val="28"/>
          <w:szCs w:val="28"/>
        </w:rPr>
      </w:pPr>
      <w:r>
        <w:rPr>
          <w:rFonts w:ascii="Times New Roman" w:hAnsi="Times New Roman" w:cs="Times New Roman"/>
          <w:sz w:val="28"/>
          <w:szCs w:val="28"/>
        </w:rPr>
        <w:t>In above screen Ethereum started with default private keys and accounts and now type command as ‘migrate’ and then press enter key to deploy contract and then will get below page</w:t>
      </w:r>
    </w:p>
    <w:p w:rsidR="00F908A6" w:rsidRDefault="00F908A6" w:rsidP="00F908A6">
      <w:pPr>
        <w:pStyle w:val="ListParagraph"/>
        <w:numPr>
          <w:ilvl w:val="0"/>
          <w:numId w:val="1"/>
        </w:numPr>
        <w:jc w:val="both"/>
        <w:rPr>
          <w:rFonts w:ascii="Times New Roman" w:hAnsi="Times New Roman" w:cs="Times New Roman"/>
          <w:sz w:val="28"/>
          <w:szCs w:val="28"/>
        </w:rPr>
      </w:pPr>
      <w:r>
        <w:rPr>
          <w:noProof/>
          <w:lang w:eastAsia="en-IN"/>
        </w:rPr>
        <w:drawing>
          <wp:inline distT="0" distB="0" distL="0" distR="0" wp14:anchorId="30F9CE44" wp14:editId="1D8AF368">
            <wp:extent cx="5731510" cy="322262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222625"/>
                    </a:xfrm>
                    <a:prstGeom prst="rect">
                      <a:avLst/>
                    </a:prstGeom>
                  </pic:spPr>
                </pic:pic>
              </a:graphicData>
            </a:graphic>
          </wp:inline>
        </w:drawing>
      </w:r>
    </w:p>
    <w:p w:rsidR="00F908A6" w:rsidRDefault="00F908A6" w:rsidP="00F908A6">
      <w:pPr>
        <w:pStyle w:val="ListParagraph"/>
        <w:numPr>
          <w:ilvl w:val="0"/>
          <w:numId w:val="1"/>
        </w:numPr>
        <w:jc w:val="both"/>
        <w:rPr>
          <w:rFonts w:ascii="Times New Roman" w:hAnsi="Times New Roman" w:cs="Times New Roman"/>
          <w:sz w:val="28"/>
          <w:szCs w:val="28"/>
        </w:rPr>
      </w:pPr>
      <w:r>
        <w:rPr>
          <w:rFonts w:ascii="Times New Roman" w:hAnsi="Times New Roman" w:cs="Times New Roman"/>
          <w:sz w:val="28"/>
          <w:szCs w:val="28"/>
        </w:rPr>
        <w:t>In above screen in white text can see ‘Charity’ contract deployed and running successfully and got contract address and this address need to specify in python code to call contract to save and get data. In below screen showing python code calling above contract using address</w:t>
      </w:r>
    </w:p>
    <w:p w:rsidR="00F908A6" w:rsidRDefault="00F908A6" w:rsidP="00F908A6">
      <w:pPr>
        <w:pStyle w:val="ListParagraph"/>
        <w:numPr>
          <w:ilvl w:val="0"/>
          <w:numId w:val="1"/>
        </w:numPr>
        <w:jc w:val="both"/>
        <w:rPr>
          <w:rFonts w:ascii="Times New Roman" w:hAnsi="Times New Roman" w:cs="Times New Roman"/>
          <w:sz w:val="28"/>
          <w:szCs w:val="28"/>
        </w:rPr>
      </w:pPr>
      <w:r>
        <w:rPr>
          <w:noProof/>
          <w:lang w:eastAsia="en-IN"/>
        </w:rPr>
        <w:lastRenderedPageBreak/>
        <w:drawing>
          <wp:inline distT="0" distB="0" distL="0" distR="0" wp14:anchorId="72D7A61A" wp14:editId="2A9C7D02">
            <wp:extent cx="5731510" cy="322262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222625"/>
                    </a:xfrm>
                    <a:prstGeom prst="rect">
                      <a:avLst/>
                    </a:prstGeom>
                  </pic:spPr>
                </pic:pic>
              </a:graphicData>
            </a:graphic>
          </wp:inline>
        </w:drawing>
      </w:r>
    </w:p>
    <w:p w:rsidR="00F908A6" w:rsidRDefault="00F908A6" w:rsidP="00F908A6">
      <w:pPr>
        <w:pStyle w:val="ListParagraph"/>
        <w:numPr>
          <w:ilvl w:val="0"/>
          <w:numId w:val="1"/>
        </w:numPr>
        <w:jc w:val="both"/>
        <w:rPr>
          <w:rFonts w:ascii="Times New Roman" w:hAnsi="Times New Roman" w:cs="Times New Roman"/>
          <w:sz w:val="28"/>
          <w:szCs w:val="28"/>
        </w:rPr>
      </w:pPr>
      <w:r>
        <w:rPr>
          <w:rFonts w:ascii="Times New Roman" w:hAnsi="Times New Roman" w:cs="Times New Roman"/>
          <w:sz w:val="28"/>
          <w:szCs w:val="28"/>
        </w:rPr>
        <w:t>In above screen read red colour comments to know about contract calling using address. In above black console contract running successfully and let it run till you execute completed project.</w:t>
      </w:r>
    </w:p>
    <w:p w:rsidR="00F908A6" w:rsidRDefault="00F908A6" w:rsidP="00F908A6">
      <w:pPr>
        <w:jc w:val="both"/>
        <w:rPr>
          <w:rFonts w:ascii="Times New Roman" w:hAnsi="Times New Roman" w:cs="Times New Roman"/>
          <w:sz w:val="28"/>
          <w:szCs w:val="28"/>
        </w:rPr>
      </w:pPr>
      <w:r>
        <w:rPr>
          <w:rFonts w:ascii="Times New Roman" w:hAnsi="Times New Roman" w:cs="Times New Roman"/>
          <w:sz w:val="28"/>
          <w:szCs w:val="28"/>
        </w:rPr>
        <w:t>To manage NFT auction fund raising we have designed following modules</w:t>
      </w:r>
    </w:p>
    <w:p w:rsidR="00F908A6" w:rsidRDefault="00F908A6" w:rsidP="00F908A6">
      <w:pPr>
        <w:pStyle w:val="ListParagraph"/>
        <w:numPr>
          <w:ilvl w:val="0"/>
          <w:numId w:val="2"/>
        </w:numPr>
        <w:jc w:val="both"/>
        <w:rPr>
          <w:rFonts w:ascii="Times New Roman" w:hAnsi="Times New Roman" w:cs="Times New Roman"/>
          <w:sz w:val="28"/>
          <w:szCs w:val="28"/>
        </w:rPr>
      </w:pPr>
      <w:r>
        <w:rPr>
          <w:rFonts w:ascii="Times New Roman" w:hAnsi="Times New Roman" w:cs="Times New Roman"/>
          <w:sz w:val="28"/>
          <w:szCs w:val="28"/>
        </w:rPr>
        <w:t>New User Signup: both donors and auctioner can sign up with the application and all details will get saved in Blockchain</w:t>
      </w:r>
    </w:p>
    <w:p w:rsidR="005C4367" w:rsidRDefault="00F908A6" w:rsidP="00F908A6">
      <w:pPr>
        <w:pStyle w:val="ListParagraph"/>
        <w:numPr>
          <w:ilvl w:val="0"/>
          <w:numId w:val="2"/>
        </w:numPr>
        <w:jc w:val="both"/>
        <w:rPr>
          <w:rFonts w:ascii="Times New Roman" w:hAnsi="Times New Roman" w:cs="Times New Roman"/>
          <w:sz w:val="28"/>
          <w:szCs w:val="28"/>
        </w:rPr>
      </w:pPr>
      <w:r>
        <w:rPr>
          <w:rFonts w:ascii="Times New Roman" w:hAnsi="Times New Roman" w:cs="Times New Roman"/>
          <w:sz w:val="28"/>
          <w:szCs w:val="28"/>
        </w:rPr>
        <w:t xml:space="preserve">Auctioner Login: auctioner can authenticate himself with the Blockchain and then </w:t>
      </w:r>
      <w:r w:rsidR="005C4367">
        <w:rPr>
          <w:rFonts w:ascii="Times New Roman" w:hAnsi="Times New Roman" w:cs="Times New Roman"/>
          <w:sz w:val="28"/>
          <w:szCs w:val="28"/>
        </w:rPr>
        <w:t>execute below modules</w:t>
      </w:r>
    </w:p>
    <w:p w:rsidR="005C4367" w:rsidRDefault="005C4367" w:rsidP="005C4367">
      <w:pPr>
        <w:pStyle w:val="ListParagraph"/>
        <w:numPr>
          <w:ilvl w:val="0"/>
          <w:numId w:val="2"/>
        </w:numPr>
        <w:jc w:val="both"/>
        <w:rPr>
          <w:rFonts w:ascii="Times New Roman" w:hAnsi="Times New Roman" w:cs="Times New Roman"/>
          <w:sz w:val="28"/>
          <w:szCs w:val="28"/>
        </w:rPr>
      </w:pPr>
      <w:r w:rsidRPr="005C4367">
        <w:rPr>
          <w:rFonts w:ascii="Times New Roman" w:hAnsi="Times New Roman" w:cs="Times New Roman"/>
          <w:sz w:val="28"/>
          <w:szCs w:val="28"/>
        </w:rPr>
        <w:t>Add Charity Auction</w:t>
      </w:r>
      <w:r>
        <w:rPr>
          <w:rFonts w:ascii="Times New Roman" w:hAnsi="Times New Roman" w:cs="Times New Roman"/>
          <w:sz w:val="28"/>
          <w:szCs w:val="28"/>
        </w:rPr>
        <w:t>: after login auctioner can add new charity details to Blockchain and for each auction unique charity id will be generated</w:t>
      </w:r>
      <w:r w:rsidR="008745E8">
        <w:rPr>
          <w:rFonts w:ascii="Times New Roman" w:hAnsi="Times New Roman" w:cs="Times New Roman"/>
          <w:sz w:val="28"/>
          <w:szCs w:val="28"/>
        </w:rPr>
        <w:t xml:space="preserve"> and then mention charity cause along with auction details</w:t>
      </w:r>
    </w:p>
    <w:p w:rsidR="005C4367" w:rsidRDefault="005C4367" w:rsidP="005C4367">
      <w:pPr>
        <w:pStyle w:val="ListParagraph"/>
        <w:numPr>
          <w:ilvl w:val="0"/>
          <w:numId w:val="2"/>
        </w:numPr>
        <w:jc w:val="both"/>
        <w:rPr>
          <w:rFonts w:ascii="Times New Roman" w:hAnsi="Times New Roman" w:cs="Times New Roman"/>
          <w:sz w:val="28"/>
          <w:szCs w:val="28"/>
        </w:rPr>
      </w:pPr>
      <w:r w:rsidRPr="005C4367">
        <w:rPr>
          <w:rFonts w:ascii="Times New Roman" w:hAnsi="Times New Roman" w:cs="Times New Roman"/>
          <w:sz w:val="28"/>
          <w:szCs w:val="28"/>
        </w:rPr>
        <w:t>View Donor/Bidder Participation</w:t>
      </w:r>
      <w:r>
        <w:rPr>
          <w:rFonts w:ascii="Times New Roman" w:hAnsi="Times New Roman" w:cs="Times New Roman"/>
          <w:sz w:val="28"/>
          <w:szCs w:val="28"/>
        </w:rPr>
        <w:t>: auctioner can view list of participant with total fund raise amount</w:t>
      </w:r>
    </w:p>
    <w:p w:rsidR="00F908A6" w:rsidRDefault="008745E8" w:rsidP="005C4367">
      <w:pPr>
        <w:pStyle w:val="ListParagraph"/>
        <w:numPr>
          <w:ilvl w:val="0"/>
          <w:numId w:val="2"/>
        </w:numPr>
        <w:jc w:val="both"/>
        <w:rPr>
          <w:rFonts w:ascii="Times New Roman" w:hAnsi="Times New Roman" w:cs="Times New Roman"/>
          <w:sz w:val="28"/>
          <w:szCs w:val="28"/>
        </w:rPr>
      </w:pPr>
      <w:r>
        <w:rPr>
          <w:rFonts w:ascii="Times New Roman" w:hAnsi="Times New Roman" w:cs="Times New Roman"/>
          <w:sz w:val="28"/>
          <w:szCs w:val="28"/>
        </w:rPr>
        <w:t xml:space="preserve">Donor Login: donor can authenticate with Blockchain and then execute below </w:t>
      </w:r>
      <w:r w:rsidR="00F908A6">
        <w:rPr>
          <w:rFonts w:ascii="Times New Roman" w:hAnsi="Times New Roman" w:cs="Times New Roman"/>
          <w:sz w:val="28"/>
          <w:szCs w:val="28"/>
        </w:rPr>
        <w:t xml:space="preserve">   </w:t>
      </w:r>
      <w:r w:rsidR="00F908A6" w:rsidRPr="00F908A6">
        <w:rPr>
          <w:rFonts w:ascii="Times New Roman" w:hAnsi="Times New Roman" w:cs="Times New Roman"/>
          <w:sz w:val="28"/>
          <w:szCs w:val="28"/>
        </w:rPr>
        <w:t xml:space="preserve"> </w:t>
      </w:r>
    </w:p>
    <w:p w:rsidR="008745E8" w:rsidRDefault="008745E8" w:rsidP="008745E8">
      <w:pPr>
        <w:pStyle w:val="ListParagraph"/>
        <w:numPr>
          <w:ilvl w:val="0"/>
          <w:numId w:val="2"/>
        </w:numPr>
        <w:jc w:val="both"/>
        <w:rPr>
          <w:rFonts w:ascii="Times New Roman" w:hAnsi="Times New Roman" w:cs="Times New Roman"/>
          <w:sz w:val="28"/>
          <w:szCs w:val="28"/>
        </w:rPr>
      </w:pPr>
      <w:r w:rsidRPr="008745E8">
        <w:rPr>
          <w:rFonts w:ascii="Times New Roman" w:hAnsi="Times New Roman" w:cs="Times New Roman"/>
          <w:sz w:val="28"/>
          <w:szCs w:val="28"/>
        </w:rPr>
        <w:t>Browse Cause List</w:t>
      </w:r>
      <w:r>
        <w:rPr>
          <w:rFonts w:ascii="Times New Roman" w:hAnsi="Times New Roman" w:cs="Times New Roman"/>
          <w:sz w:val="28"/>
          <w:szCs w:val="28"/>
        </w:rPr>
        <w:t>: after login bidder/donor can browse list of causes and then can donate for desired cause.</w:t>
      </w:r>
    </w:p>
    <w:p w:rsidR="008745E8" w:rsidRDefault="008745E8" w:rsidP="008745E8">
      <w:pPr>
        <w:jc w:val="both"/>
        <w:rPr>
          <w:rFonts w:ascii="Times New Roman" w:hAnsi="Times New Roman" w:cs="Times New Roman"/>
          <w:sz w:val="28"/>
          <w:szCs w:val="28"/>
        </w:rPr>
      </w:pPr>
      <w:r>
        <w:rPr>
          <w:rFonts w:ascii="Times New Roman" w:hAnsi="Times New Roman" w:cs="Times New Roman"/>
          <w:sz w:val="28"/>
          <w:szCs w:val="28"/>
        </w:rPr>
        <w:t>SCREEN SHOTS</w:t>
      </w:r>
    </w:p>
    <w:p w:rsidR="008745E8" w:rsidRDefault="008745E8" w:rsidP="008745E8">
      <w:pPr>
        <w:jc w:val="both"/>
        <w:rPr>
          <w:rFonts w:ascii="Times New Roman" w:hAnsi="Times New Roman" w:cs="Times New Roman"/>
          <w:sz w:val="28"/>
          <w:szCs w:val="28"/>
        </w:rPr>
      </w:pPr>
      <w:r>
        <w:rPr>
          <w:rFonts w:ascii="Times New Roman" w:hAnsi="Times New Roman" w:cs="Times New Roman"/>
          <w:sz w:val="28"/>
          <w:szCs w:val="28"/>
        </w:rPr>
        <w:t>To run project install python 3.7.2 and then install packages given in requirements.txt file and then follow instrcutions.txt file to execute code.</w:t>
      </w:r>
    </w:p>
    <w:p w:rsidR="008745E8" w:rsidRDefault="008745E8" w:rsidP="008745E8">
      <w:pPr>
        <w:jc w:val="both"/>
        <w:rPr>
          <w:rFonts w:ascii="Times New Roman" w:hAnsi="Times New Roman" w:cs="Times New Roman"/>
          <w:sz w:val="28"/>
          <w:szCs w:val="28"/>
        </w:rPr>
      </w:pPr>
      <w:r>
        <w:rPr>
          <w:rFonts w:ascii="Times New Roman" w:hAnsi="Times New Roman" w:cs="Times New Roman"/>
          <w:sz w:val="28"/>
          <w:szCs w:val="28"/>
        </w:rPr>
        <w:t>Now double click on ‘runServer.bat’ file to start python web server and then will get below page</w:t>
      </w:r>
    </w:p>
    <w:p w:rsidR="008745E8" w:rsidRDefault="008745E8" w:rsidP="008745E8">
      <w:pPr>
        <w:jc w:val="both"/>
        <w:rPr>
          <w:rFonts w:ascii="Times New Roman" w:hAnsi="Times New Roman" w:cs="Times New Roman"/>
          <w:sz w:val="28"/>
          <w:szCs w:val="28"/>
        </w:rPr>
      </w:pPr>
      <w:r>
        <w:rPr>
          <w:noProof/>
          <w:lang w:eastAsia="en-IN"/>
        </w:rPr>
        <w:lastRenderedPageBreak/>
        <w:drawing>
          <wp:inline distT="0" distB="0" distL="0" distR="0" wp14:anchorId="1160CEF0" wp14:editId="50C72598">
            <wp:extent cx="5731510" cy="299720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997200"/>
                    </a:xfrm>
                    <a:prstGeom prst="rect">
                      <a:avLst/>
                    </a:prstGeom>
                  </pic:spPr>
                </pic:pic>
              </a:graphicData>
            </a:graphic>
          </wp:inline>
        </w:drawing>
      </w:r>
    </w:p>
    <w:p w:rsidR="008745E8" w:rsidRDefault="008745E8" w:rsidP="008745E8">
      <w:pPr>
        <w:jc w:val="both"/>
        <w:rPr>
          <w:rFonts w:ascii="Times New Roman" w:hAnsi="Times New Roman" w:cs="Times New Roman"/>
          <w:sz w:val="28"/>
          <w:szCs w:val="28"/>
        </w:rPr>
      </w:pPr>
      <w:r>
        <w:rPr>
          <w:rFonts w:ascii="Times New Roman" w:hAnsi="Times New Roman" w:cs="Times New Roman"/>
          <w:sz w:val="28"/>
          <w:szCs w:val="28"/>
        </w:rPr>
        <w:t xml:space="preserve">In above screen python server started and now open browser and enter URL as </w:t>
      </w:r>
      <w:hyperlink r:id="rId11" w:history="1">
        <w:r w:rsidRPr="00FA4DBE">
          <w:rPr>
            <w:rStyle w:val="Hyperlink"/>
            <w:rFonts w:ascii="Times New Roman" w:hAnsi="Times New Roman" w:cs="Times New Roman"/>
            <w:sz w:val="28"/>
            <w:szCs w:val="28"/>
          </w:rPr>
          <w:t>http://127.0.0.1:8000/index.html</w:t>
        </w:r>
      </w:hyperlink>
      <w:r>
        <w:rPr>
          <w:rFonts w:ascii="Times New Roman" w:hAnsi="Times New Roman" w:cs="Times New Roman"/>
          <w:sz w:val="28"/>
          <w:szCs w:val="28"/>
        </w:rPr>
        <w:t xml:space="preserve"> and then press enter key to get below page</w:t>
      </w:r>
    </w:p>
    <w:p w:rsidR="008745E8" w:rsidRDefault="008745E8" w:rsidP="008745E8">
      <w:pPr>
        <w:jc w:val="both"/>
        <w:rPr>
          <w:rFonts w:ascii="Times New Roman" w:hAnsi="Times New Roman" w:cs="Times New Roman"/>
          <w:sz w:val="28"/>
          <w:szCs w:val="28"/>
        </w:rPr>
      </w:pPr>
      <w:r>
        <w:rPr>
          <w:noProof/>
          <w:lang w:eastAsia="en-IN"/>
        </w:rPr>
        <w:drawing>
          <wp:inline distT="0" distB="0" distL="0" distR="0" wp14:anchorId="0EB65641" wp14:editId="42A65D7C">
            <wp:extent cx="5731510" cy="322262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22625"/>
                    </a:xfrm>
                    <a:prstGeom prst="rect">
                      <a:avLst/>
                    </a:prstGeom>
                  </pic:spPr>
                </pic:pic>
              </a:graphicData>
            </a:graphic>
          </wp:inline>
        </w:drawing>
      </w:r>
    </w:p>
    <w:p w:rsidR="008745E8" w:rsidRDefault="008745E8" w:rsidP="008745E8">
      <w:pPr>
        <w:jc w:val="both"/>
        <w:rPr>
          <w:rFonts w:ascii="Times New Roman" w:hAnsi="Times New Roman" w:cs="Times New Roman"/>
          <w:sz w:val="28"/>
          <w:szCs w:val="28"/>
        </w:rPr>
      </w:pPr>
      <w:r>
        <w:rPr>
          <w:rFonts w:ascii="Times New Roman" w:hAnsi="Times New Roman" w:cs="Times New Roman"/>
          <w:sz w:val="28"/>
          <w:szCs w:val="28"/>
        </w:rPr>
        <w:t>In above screen click on ‘New User Sign up’ link to get below page</w:t>
      </w:r>
    </w:p>
    <w:p w:rsidR="008745E8" w:rsidRDefault="008745E8" w:rsidP="008745E8">
      <w:pPr>
        <w:jc w:val="both"/>
        <w:rPr>
          <w:rFonts w:ascii="Times New Roman" w:hAnsi="Times New Roman" w:cs="Times New Roman"/>
          <w:sz w:val="28"/>
          <w:szCs w:val="28"/>
        </w:rPr>
      </w:pPr>
      <w:r>
        <w:rPr>
          <w:noProof/>
          <w:lang w:eastAsia="en-IN"/>
        </w:rPr>
        <w:lastRenderedPageBreak/>
        <w:drawing>
          <wp:inline distT="0" distB="0" distL="0" distR="0" wp14:anchorId="5E6F52AF" wp14:editId="58284433">
            <wp:extent cx="5731510" cy="322262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22625"/>
                    </a:xfrm>
                    <a:prstGeom prst="rect">
                      <a:avLst/>
                    </a:prstGeom>
                  </pic:spPr>
                </pic:pic>
              </a:graphicData>
            </a:graphic>
          </wp:inline>
        </w:drawing>
      </w:r>
    </w:p>
    <w:p w:rsidR="008745E8" w:rsidRDefault="008745E8" w:rsidP="008745E8">
      <w:pPr>
        <w:jc w:val="both"/>
        <w:rPr>
          <w:rFonts w:ascii="Times New Roman" w:hAnsi="Times New Roman" w:cs="Times New Roman"/>
          <w:sz w:val="28"/>
          <w:szCs w:val="28"/>
        </w:rPr>
      </w:pPr>
      <w:r>
        <w:rPr>
          <w:rFonts w:ascii="Times New Roman" w:hAnsi="Times New Roman" w:cs="Times New Roman"/>
          <w:sz w:val="28"/>
          <w:szCs w:val="28"/>
        </w:rPr>
        <w:t>In above screen auctioner is getting registered and then press button to save details in Blockchain and then will get below page</w:t>
      </w:r>
    </w:p>
    <w:p w:rsidR="008745E8" w:rsidRDefault="008745E8" w:rsidP="008745E8">
      <w:pPr>
        <w:jc w:val="both"/>
        <w:rPr>
          <w:rFonts w:ascii="Times New Roman" w:hAnsi="Times New Roman" w:cs="Times New Roman"/>
          <w:sz w:val="28"/>
          <w:szCs w:val="28"/>
        </w:rPr>
      </w:pPr>
      <w:r>
        <w:rPr>
          <w:noProof/>
          <w:lang w:eastAsia="en-IN"/>
        </w:rPr>
        <w:drawing>
          <wp:inline distT="0" distB="0" distL="0" distR="0" wp14:anchorId="00347D57" wp14:editId="5E152C0E">
            <wp:extent cx="5731510" cy="322262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22625"/>
                    </a:xfrm>
                    <a:prstGeom prst="rect">
                      <a:avLst/>
                    </a:prstGeom>
                  </pic:spPr>
                </pic:pic>
              </a:graphicData>
            </a:graphic>
          </wp:inline>
        </w:drawing>
      </w:r>
    </w:p>
    <w:p w:rsidR="008745E8" w:rsidRDefault="008745E8" w:rsidP="008745E8">
      <w:pPr>
        <w:jc w:val="both"/>
        <w:rPr>
          <w:rFonts w:ascii="Times New Roman" w:hAnsi="Times New Roman" w:cs="Times New Roman"/>
          <w:sz w:val="28"/>
          <w:szCs w:val="28"/>
        </w:rPr>
      </w:pPr>
      <w:r>
        <w:rPr>
          <w:rFonts w:ascii="Times New Roman" w:hAnsi="Times New Roman" w:cs="Times New Roman"/>
          <w:sz w:val="28"/>
          <w:szCs w:val="28"/>
        </w:rPr>
        <w:t>In above screen user sign up completed and then I am displaying entire log obtained from Blockchain after storage. This log contains details like Block no, transaction no, hash code and many other details. Similarly you can add as many users as you want</w:t>
      </w:r>
    </w:p>
    <w:p w:rsidR="008745E8" w:rsidRDefault="008745E8" w:rsidP="008745E8">
      <w:pPr>
        <w:jc w:val="both"/>
        <w:rPr>
          <w:rFonts w:ascii="Times New Roman" w:hAnsi="Times New Roman" w:cs="Times New Roman"/>
          <w:sz w:val="28"/>
          <w:szCs w:val="28"/>
        </w:rPr>
      </w:pPr>
      <w:r>
        <w:rPr>
          <w:noProof/>
          <w:lang w:eastAsia="en-IN"/>
        </w:rPr>
        <w:lastRenderedPageBreak/>
        <w:drawing>
          <wp:inline distT="0" distB="0" distL="0" distR="0" wp14:anchorId="65E5688D" wp14:editId="05E5310E">
            <wp:extent cx="5731510" cy="322262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2625"/>
                    </a:xfrm>
                    <a:prstGeom prst="rect">
                      <a:avLst/>
                    </a:prstGeom>
                  </pic:spPr>
                </pic:pic>
              </a:graphicData>
            </a:graphic>
          </wp:inline>
        </w:drawing>
      </w:r>
    </w:p>
    <w:p w:rsidR="008745E8" w:rsidRDefault="008745E8" w:rsidP="008745E8">
      <w:pPr>
        <w:jc w:val="both"/>
        <w:rPr>
          <w:rFonts w:ascii="Times New Roman" w:hAnsi="Times New Roman" w:cs="Times New Roman"/>
          <w:sz w:val="28"/>
          <w:szCs w:val="28"/>
        </w:rPr>
      </w:pPr>
      <w:r>
        <w:rPr>
          <w:rFonts w:ascii="Times New Roman" w:hAnsi="Times New Roman" w:cs="Times New Roman"/>
          <w:sz w:val="28"/>
          <w:szCs w:val="28"/>
        </w:rPr>
        <w:t>In above screen adding donor/bidder details and then press button to get below page</w:t>
      </w:r>
    </w:p>
    <w:p w:rsidR="008745E8" w:rsidRDefault="008745E8" w:rsidP="008745E8">
      <w:pPr>
        <w:jc w:val="both"/>
        <w:rPr>
          <w:rFonts w:ascii="Times New Roman" w:hAnsi="Times New Roman" w:cs="Times New Roman"/>
          <w:sz w:val="28"/>
          <w:szCs w:val="28"/>
        </w:rPr>
      </w:pPr>
      <w:r>
        <w:rPr>
          <w:noProof/>
          <w:lang w:eastAsia="en-IN"/>
        </w:rPr>
        <w:drawing>
          <wp:inline distT="0" distB="0" distL="0" distR="0" wp14:anchorId="3E937830" wp14:editId="139EC460">
            <wp:extent cx="5731510" cy="322262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22625"/>
                    </a:xfrm>
                    <a:prstGeom prst="rect">
                      <a:avLst/>
                    </a:prstGeom>
                  </pic:spPr>
                </pic:pic>
              </a:graphicData>
            </a:graphic>
          </wp:inline>
        </w:drawing>
      </w:r>
    </w:p>
    <w:p w:rsidR="008745E8" w:rsidRDefault="008745E8" w:rsidP="008745E8">
      <w:pPr>
        <w:jc w:val="both"/>
        <w:rPr>
          <w:rFonts w:ascii="Times New Roman" w:hAnsi="Times New Roman" w:cs="Times New Roman"/>
          <w:sz w:val="28"/>
          <w:szCs w:val="28"/>
        </w:rPr>
      </w:pPr>
      <w:r>
        <w:rPr>
          <w:rFonts w:ascii="Times New Roman" w:hAnsi="Times New Roman" w:cs="Times New Roman"/>
          <w:sz w:val="28"/>
          <w:szCs w:val="28"/>
        </w:rPr>
        <w:t>In above screen donor/bidder details added to Blockchain and now click on ‘User Login’ link to get below page</w:t>
      </w:r>
    </w:p>
    <w:p w:rsidR="008745E8" w:rsidRDefault="00613FA6" w:rsidP="008745E8">
      <w:pPr>
        <w:jc w:val="both"/>
        <w:rPr>
          <w:rFonts w:ascii="Times New Roman" w:hAnsi="Times New Roman" w:cs="Times New Roman"/>
          <w:sz w:val="28"/>
          <w:szCs w:val="28"/>
        </w:rPr>
      </w:pPr>
      <w:r>
        <w:rPr>
          <w:noProof/>
          <w:lang w:eastAsia="en-IN"/>
        </w:rPr>
        <w:lastRenderedPageBreak/>
        <w:drawing>
          <wp:inline distT="0" distB="0" distL="0" distR="0" wp14:anchorId="55293DA5" wp14:editId="6F65B872">
            <wp:extent cx="5731510" cy="322262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22625"/>
                    </a:xfrm>
                    <a:prstGeom prst="rect">
                      <a:avLst/>
                    </a:prstGeom>
                  </pic:spPr>
                </pic:pic>
              </a:graphicData>
            </a:graphic>
          </wp:inline>
        </w:drawing>
      </w:r>
    </w:p>
    <w:p w:rsidR="00613FA6" w:rsidRDefault="00613FA6" w:rsidP="008745E8">
      <w:pPr>
        <w:jc w:val="both"/>
        <w:rPr>
          <w:rFonts w:ascii="Times New Roman" w:hAnsi="Times New Roman" w:cs="Times New Roman"/>
          <w:sz w:val="28"/>
          <w:szCs w:val="28"/>
        </w:rPr>
      </w:pPr>
      <w:r>
        <w:rPr>
          <w:rFonts w:ascii="Times New Roman" w:hAnsi="Times New Roman" w:cs="Times New Roman"/>
          <w:sz w:val="28"/>
          <w:szCs w:val="28"/>
        </w:rPr>
        <w:t>In above screen Auctioner is login and after login will get below page</w:t>
      </w:r>
    </w:p>
    <w:p w:rsidR="00613FA6" w:rsidRDefault="00613FA6" w:rsidP="008745E8">
      <w:pPr>
        <w:jc w:val="both"/>
        <w:rPr>
          <w:rFonts w:ascii="Times New Roman" w:hAnsi="Times New Roman" w:cs="Times New Roman"/>
          <w:sz w:val="28"/>
          <w:szCs w:val="28"/>
        </w:rPr>
      </w:pPr>
      <w:r>
        <w:rPr>
          <w:noProof/>
          <w:lang w:eastAsia="en-IN"/>
        </w:rPr>
        <w:drawing>
          <wp:inline distT="0" distB="0" distL="0" distR="0" wp14:anchorId="1D8B0504" wp14:editId="3F2304DD">
            <wp:extent cx="5731510" cy="322262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22625"/>
                    </a:xfrm>
                    <a:prstGeom prst="rect">
                      <a:avLst/>
                    </a:prstGeom>
                  </pic:spPr>
                </pic:pic>
              </a:graphicData>
            </a:graphic>
          </wp:inline>
        </w:drawing>
      </w:r>
    </w:p>
    <w:p w:rsidR="00613FA6" w:rsidRDefault="00613FA6" w:rsidP="008745E8">
      <w:pPr>
        <w:jc w:val="both"/>
        <w:rPr>
          <w:rFonts w:ascii="Times New Roman" w:hAnsi="Times New Roman" w:cs="Times New Roman"/>
          <w:sz w:val="28"/>
          <w:szCs w:val="28"/>
        </w:rPr>
      </w:pPr>
      <w:r>
        <w:rPr>
          <w:rFonts w:ascii="Times New Roman" w:hAnsi="Times New Roman" w:cs="Times New Roman"/>
          <w:sz w:val="28"/>
          <w:szCs w:val="28"/>
        </w:rPr>
        <w:t>In above screen auctioner can click on ‘</w:t>
      </w:r>
      <w:r w:rsidRPr="00613FA6">
        <w:rPr>
          <w:rFonts w:ascii="Times New Roman" w:hAnsi="Times New Roman" w:cs="Times New Roman"/>
          <w:sz w:val="28"/>
          <w:szCs w:val="28"/>
        </w:rPr>
        <w:t>Add Charity Auction</w:t>
      </w:r>
      <w:r>
        <w:rPr>
          <w:rFonts w:ascii="Times New Roman" w:hAnsi="Times New Roman" w:cs="Times New Roman"/>
          <w:sz w:val="28"/>
          <w:szCs w:val="28"/>
        </w:rPr>
        <w:t>’ link to add fund raising charity details and then will get below page</w:t>
      </w:r>
    </w:p>
    <w:p w:rsidR="00613FA6" w:rsidRDefault="00613FA6" w:rsidP="008745E8">
      <w:pPr>
        <w:jc w:val="both"/>
        <w:rPr>
          <w:rFonts w:ascii="Times New Roman" w:hAnsi="Times New Roman" w:cs="Times New Roman"/>
          <w:sz w:val="28"/>
          <w:szCs w:val="28"/>
        </w:rPr>
      </w:pPr>
      <w:r>
        <w:rPr>
          <w:noProof/>
          <w:lang w:eastAsia="en-IN"/>
        </w:rPr>
        <w:lastRenderedPageBreak/>
        <w:drawing>
          <wp:inline distT="0" distB="0" distL="0" distR="0" wp14:anchorId="102C5B5B" wp14:editId="47EA51E9">
            <wp:extent cx="5731510" cy="322262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22625"/>
                    </a:xfrm>
                    <a:prstGeom prst="rect">
                      <a:avLst/>
                    </a:prstGeom>
                  </pic:spPr>
                </pic:pic>
              </a:graphicData>
            </a:graphic>
          </wp:inline>
        </w:drawing>
      </w:r>
    </w:p>
    <w:p w:rsidR="00613FA6" w:rsidRDefault="00613FA6" w:rsidP="008745E8">
      <w:pPr>
        <w:jc w:val="both"/>
        <w:rPr>
          <w:rFonts w:ascii="Times New Roman" w:hAnsi="Times New Roman" w:cs="Times New Roman"/>
          <w:sz w:val="28"/>
          <w:szCs w:val="28"/>
        </w:rPr>
      </w:pPr>
      <w:r>
        <w:rPr>
          <w:rFonts w:ascii="Times New Roman" w:hAnsi="Times New Roman" w:cs="Times New Roman"/>
          <w:sz w:val="28"/>
          <w:szCs w:val="28"/>
        </w:rPr>
        <w:t>In above screen auctioner can add details of charity cause along with date and cause category and then press button to get below page</w:t>
      </w:r>
    </w:p>
    <w:p w:rsidR="00613FA6" w:rsidRDefault="00613FA6" w:rsidP="008745E8">
      <w:pPr>
        <w:jc w:val="both"/>
        <w:rPr>
          <w:rFonts w:ascii="Times New Roman" w:hAnsi="Times New Roman" w:cs="Times New Roman"/>
          <w:sz w:val="28"/>
          <w:szCs w:val="28"/>
        </w:rPr>
      </w:pPr>
      <w:r>
        <w:rPr>
          <w:noProof/>
          <w:lang w:eastAsia="en-IN"/>
        </w:rPr>
        <w:drawing>
          <wp:inline distT="0" distB="0" distL="0" distR="0" wp14:anchorId="74C6A7B8" wp14:editId="767C9A13">
            <wp:extent cx="5731510" cy="322262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22625"/>
                    </a:xfrm>
                    <a:prstGeom prst="rect">
                      <a:avLst/>
                    </a:prstGeom>
                  </pic:spPr>
                </pic:pic>
              </a:graphicData>
            </a:graphic>
          </wp:inline>
        </w:drawing>
      </w:r>
    </w:p>
    <w:p w:rsidR="00613FA6" w:rsidRDefault="00613FA6" w:rsidP="008745E8">
      <w:pPr>
        <w:jc w:val="both"/>
        <w:rPr>
          <w:rFonts w:ascii="Times New Roman" w:hAnsi="Times New Roman" w:cs="Times New Roman"/>
          <w:sz w:val="28"/>
          <w:szCs w:val="28"/>
        </w:rPr>
      </w:pPr>
      <w:r>
        <w:rPr>
          <w:rFonts w:ascii="Times New Roman" w:hAnsi="Times New Roman" w:cs="Times New Roman"/>
          <w:sz w:val="28"/>
          <w:szCs w:val="28"/>
        </w:rPr>
        <w:t>In above screen charity auction details added to Blockchain with auction id as 1 and similarly you can add as many auctions as you want. Now logout and login as donor/bidder to make donation</w:t>
      </w:r>
    </w:p>
    <w:p w:rsidR="00613FA6" w:rsidRDefault="0040706A" w:rsidP="008745E8">
      <w:pPr>
        <w:jc w:val="both"/>
        <w:rPr>
          <w:rFonts w:ascii="Times New Roman" w:hAnsi="Times New Roman" w:cs="Times New Roman"/>
          <w:sz w:val="28"/>
          <w:szCs w:val="28"/>
        </w:rPr>
      </w:pPr>
      <w:r>
        <w:rPr>
          <w:noProof/>
          <w:lang w:eastAsia="en-IN"/>
        </w:rPr>
        <w:lastRenderedPageBreak/>
        <w:drawing>
          <wp:inline distT="0" distB="0" distL="0" distR="0" wp14:anchorId="22E722E9" wp14:editId="5CE917C4">
            <wp:extent cx="5731510" cy="322262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22625"/>
                    </a:xfrm>
                    <a:prstGeom prst="rect">
                      <a:avLst/>
                    </a:prstGeom>
                  </pic:spPr>
                </pic:pic>
              </a:graphicData>
            </a:graphic>
          </wp:inline>
        </w:drawing>
      </w:r>
    </w:p>
    <w:p w:rsidR="0040706A" w:rsidRDefault="0040706A" w:rsidP="008745E8">
      <w:pPr>
        <w:jc w:val="both"/>
        <w:rPr>
          <w:rFonts w:ascii="Times New Roman" w:hAnsi="Times New Roman" w:cs="Times New Roman"/>
          <w:sz w:val="28"/>
          <w:szCs w:val="28"/>
        </w:rPr>
      </w:pPr>
      <w:r>
        <w:rPr>
          <w:rFonts w:ascii="Times New Roman" w:hAnsi="Times New Roman" w:cs="Times New Roman"/>
          <w:sz w:val="28"/>
          <w:szCs w:val="28"/>
        </w:rPr>
        <w:t>In above screen donor is login and after login will get below page</w:t>
      </w:r>
    </w:p>
    <w:p w:rsidR="0040706A" w:rsidRDefault="0040706A" w:rsidP="008745E8">
      <w:pPr>
        <w:jc w:val="both"/>
        <w:rPr>
          <w:rFonts w:ascii="Times New Roman" w:hAnsi="Times New Roman" w:cs="Times New Roman"/>
          <w:sz w:val="28"/>
          <w:szCs w:val="28"/>
        </w:rPr>
      </w:pPr>
      <w:r>
        <w:rPr>
          <w:noProof/>
          <w:lang w:eastAsia="en-IN"/>
        </w:rPr>
        <w:drawing>
          <wp:inline distT="0" distB="0" distL="0" distR="0" wp14:anchorId="5C390561" wp14:editId="6A179246">
            <wp:extent cx="5731510" cy="322262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222625"/>
                    </a:xfrm>
                    <a:prstGeom prst="rect">
                      <a:avLst/>
                    </a:prstGeom>
                  </pic:spPr>
                </pic:pic>
              </a:graphicData>
            </a:graphic>
          </wp:inline>
        </w:drawing>
      </w:r>
    </w:p>
    <w:p w:rsidR="0040706A" w:rsidRDefault="0040706A" w:rsidP="008745E8">
      <w:pPr>
        <w:jc w:val="both"/>
        <w:rPr>
          <w:rFonts w:ascii="Times New Roman" w:hAnsi="Times New Roman" w:cs="Times New Roman"/>
          <w:sz w:val="28"/>
          <w:szCs w:val="28"/>
        </w:rPr>
      </w:pPr>
      <w:r>
        <w:rPr>
          <w:rFonts w:ascii="Times New Roman" w:hAnsi="Times New Roman" w:cs="Times New Roman"/>
          <w:sz w:val="28"/>
          <w:szCs w:val="28"/>
        </w:rPr>
        <w:t>In above screen donor can click on ‘Browse Cause List’ link to view list of different auction causes like below page</w:t>
      </w:r>
    </w:p>
    <w:p w:rsidR="0040706A" w:rsidRDefault="0040706A" w:rsidP="008745E8">
      <w:pPr>
        <w:jc w:val="both"/>
        <w:rPr>
          <w:rFonts w:ascii="Times New Roman" w:hAnsi="Times New Roman" w:cs="Times New Roman"/>
          <w:sz w:val="28"/>
          <w:szCs w:val="28"/>
        </w:rPr>
      </w:pPr>
      <w:r>
        <w:rPr>
          <w:noProof/>
          <w:lang w:eastAsia="en-IN"/>
        </w:rPr>
        <w:lastRenderedPageBreak/>
        <w:drawing>
          <wp:inline distT="0" distB="0" distL="0" distR="0" wp14:anchorId="550623FA" wp14:editId="037B5CEE">
            <wp:extent cx="5731510" cy="322262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222625"/>
                    </a:xfrm>
                    <a:prstGeom prst="rect">
                      <a:avLst/>
                    </a:prstGeom>
                  </pic:spPr>
                </pic:pic>
              </a:graphicData>
            </a:graphic>
          </wp:inline>
        </w:drawing>
      </w:r>
    </w:p>
    <w:p w:rsidR="0040706A" w:rsidRDefault="0040706A" w:rsidP="008745E8">
      <w:pPr>
        <w:jc w:val="both"/>
        <w:rPr>
          <w:rFonts w:ascii="Times New Roman" w:hAnsi="Times New Roman" w:cs="Times New Roman"/>
          <w:sz w:val="28"/>
          <w:szCs w:val="28"/>
        </w:rPr>
      </w:pPr>
      <w:r>
        <w:rPr>
          <w:rFonts w:ascii="Times New Roman" w:hAnsi="Times New Roman" w:cs="Times New Roman"/>
          <w:sz w:val="28"/>
          <w:szCs w:val="28"/>
        </w:rPr>
        <w:t>In above screen donor can view list of all auction can causes and can donate to desired auction by clicking on ‘Click Here’ link and then will get below page</w:t>
      </w:r>
    </w:p>
    <w:p w:rsidR="0040706A" w:rsidRDefault="0040706A" w:rsidP="008745E8">
      <w:pPr>
        <w:jc w:val="both"/>
        <w:rPr>
          <w:rFonts w:ascii="Times New Roman" w:hAnsi="Times New Roman" w:cs="Times New Roman"/>
          <w:sz w:val="28"/>
          <w:szCs w:val="28"/>
        </w:rPr>
      </w:pPr>
      <w:r>
        <w:rPr>
          <w:noProof/>
          <w:lang w:eastAsia="en-IN"/>
        </w:rPr>
        <w:drawing>
          <wp:inline distT="0" distB="0" distL="0" distR="0" wp14:anchorId="0EEDBA32" wp14:editId="48AB958C">
            <wp:extent cx="5731510" cy="322262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222625"/>
                    </a:xfrm>
                    <a:prstGeom prst="rect">
                      <a:avLst/>
                    </a:prstGeom>
                  </pic:spPr>
                </pic:pic>
              </a:graphicData>
            </a:graphic>
          </wp:inline>
        </w:drawing>
      </w:r>
    </w:p>
    <w:p w:rsidR="0040706A" w:rsidRDefault="0040706A" w:rsidP="008745E8">
      <w:pPr>
        <w:jc w:val="both"/>
        <w:rPr>
          <w:rFonts w:ascii="Times New Roman" w:hAnsi="Times New Roman" w:cs="Times New Roman"/>
          <w:sz w:val="28"/>
          <w:szCs w:val="28"/>
        </w:rPr>
      </w:pPr>
      <w:r>
        <w:rPr>
          <w:rFonts w:ascii="Times New Roman" w:hAnsi="Times New Roman" w:cs="Times New Roman"/>
          <w:sz w:val="28"/>
          <w:szCs w:val="28"/>
        </w:rPr>
        <w:t>In above screen donor can view selected auction ID along with minimum amount and then can donate desired amount and then press button to record donation to Blockchain and then will get below page</w:t>
      </w:r>
    </w:p>
    <w:p w:rsidR="0040706A" w:rsidRDefault="0040706A" w:rsidP="008745E8">
      <w:pPr>
        <w:jc w:val="both"/>
        <w:rPr>
          <w:rFonts w:ascii="Times New Roman" w:hAnsi="Times New Roman" w:cs="Times New Roman"/>
          <w:sz w:val="28"/>
          <w:szCs w:val="28"/>
        </w:rPr>
      </w:pPr>
      <w:r>
        <w:rPr>
          <w:noProof/>
          <w:lang w:eastAsia="en-IN"/>
        </w:rPr>
        <w:lastRenderedPageBreak/>
        <w:drawing>
          <wp:inline distT="0" distB="0" distL="0" distR="0" wp14:anchorId="5DA67E53" wp14:editId="158D10B0">
            <wp:extent cx="5731510" cy="322262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222625"/>
                    </a:xfrm>
                    <a:prstGeom prst="rect">
                      <a:avLst/>
                    </a:prstGeom>
                  </pic:spPr>
                </pic:pic>
              </a:graphicData>
            </a:graphic>
          </wp:inline>
        </w:drawing>
      </w:r>
    </w:p>
    <w:p w:rsidR="0040706A" w:rsidRDefault="0040706A" w:rsidP="008745E8">
      <w:pPr>
        <w:jc w:val="both"/>
        <w:rPr>
          <w:rFonts w:ascii="Times New Roman" w:hAnsi="Times New Roman" w:cs="Times New Roman"/>
          <w:sz w:val="28"/>
          <w:szCs w:val="28"/>
        </w:rPr>
      </w:pPr>
      <w:r>
        <w:rPr>
          <w:rFonts w:ascii="Times New Roman" w:hAnsi="Times New Roman" w:cs="Times New Roman"/>
          <w:sz w:val="28"/>
          <w:szCs w:val="28"/>
        </w:rPr>
        <w:t>In above screen transaction successfully recorded in Blockchain and similarly any number of users can make donation and now logout and login as ‘Auctioner’ to view total raised amount</w:t>
      </w:r>
    </w:p>
    <w:p w:rsidR="0040706A" w:rsidRDefault="0040706A" w:rsidP="008745E8">
      <w:pPr>
        <w:jc w:val="both"/>
        <w:rPr>
          <w:rFonts w:ascii="Times New Roman" w:hAnsi="Times New Roman" w:cs="Times New Roman"/>
          <w:sz w:val="28"/>
          <w:szCs w:val="28"/>
        </w:rPr>
      </w:pPr>
      <w:r>
        <w:rPr>
          <w:noProof/>
          <w:lang w:eastAsia="en-IN"/>
        </w:rPr>
        <w:drawing>
          <wp:inline distT="0" distB="0" distL="0" distR="0" wp14:anchorId="0DE8D919" wp14:editId="5598D62F">
            <wp:extent cx="5731510" cy="322262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222625"/>
                    </a:xfrm>
                    <a:prstGeom prst="rect">
                      <a:avLst/>
                    </a:prstGeom>
                  </pic:spPr>
                </pic:pic>
              </a:graphicData>
            </a:graphic>
          </wp:inline>
        </w:drawing>
      </w:r>
    </w:p>
    <w:p w:rsidR="0040706A" w:rsidRDefault="0040706A" w:rsidP="008745E8">
      <w:pPr>
        <w:jc w:val="both"/>
        <w:rPr>
          <w:rFonts w:ascii="Times New Roman" w:hAnsi="Times New Roman" w:cs="Times New Roman"/>
          <w:sz w:val="28"/>
          <w:szCs w:val="28"/>
        </w:rPr>
      </w:pPr>
      <w:r>
        <w:rPr>
          <w:rFonts w:ascii="Times New Roman" w:hAnsi="Times New Roman" w:cs="Times New Roman"/>
          <w:sz w:val="28"/>
          <w:szCs w:val="28"/>
        </w:rPr>
        <w:t>In above screen auctioner can click on ‘</w:t>
      </w:r>
      <w:r w:rsidRPr="0040706A">
        <w:rPr>
          <w:rFonts w:ascii="Times New Roman" w:hAnsi="Times New Roman" w:cs="Times New Roman"/>
          <w:sz w:val="28"/>
          <w:szCs w:val="28"/>
        </w:rPr>
        <w:t>View Donor/Bidder Participation</w:t>
      </w:r>
      <w:r>
        <w:rPr>
          <w:rFonts w:ascii="Times New Roman" w:hAnsi="Times New Roman" w:cs="Times New Roman"/>
          <w:sz w:val="28"/>
          <w:szCs w:val="28"/>
        </w:rPr>
        <w:t>’ link to get below page</w:t>
      </w:r>
    </w:p>
    <w:p w:rsidR="0040706A" w:rsidRDefault="0040706A" w:rsidP="008745E8">
      <w:pPr>
        <w:jc w:val="both"/>
        <w:rPr>
          <w:rFonts w:ascii="Times New Roman" w:hAnsi="Times New Roman" w:cs="Times New Roman"/>
          <w:sz w:val="28"/>
          <w:szCs w:val="28"/>
        </w:rPr>
      </w:pPr>
      <w:r>
        <w:rPr>
          <w:noProof/>
          <w:lang w:eastAsia="en-IN"/>
        </w:rPr>
        <w:lastRenderedPageBreak/>
        <w:drawing>
          <wp:inline distT="0" distB="0" distL="0" distR="0" wp14:anchorId="4DF79902" wp14:editId="71DA3A68">
            <wp:extent cx="5731510" cy="322262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222625"/>
                    </a:xfrm>
                    <a:prstGeom prst="rect">
                      <a:avLst/>
                    </a:prstGeom>
                  </pic:spPr>
                </pic:pic>
              </a:graphicData>
            </a:graphic>
          </wp:inline>
        </w:drawing>
      </w:r>
    </w:p>
    <w:p w:rsidR="0040706A" w:rsidRDefault="0040706A" w:rsidP="008745E8">
      <w:pPr>
        <w:jc w:val="both"/>
        <w:rPr>
          <w:rFonts w:ascii="Times New Roman" w:hAnsi="Times New Roman" w:cs="Times New Roman"/>
          <w:sz w:val="28"/>
          <w:szCs w:val="28"/>
        </w:rPr>
      </w:pPr>
      <w:r>
        <w:rPr>
          <w:rFonts w:ascii="Times New Roman" w:hAnsi="Times New Roman" w:cs="Times New Roman"/>
          <w:sz w:val="28"/>
          <w:szCs w:val="28"/>
        </w:rPr>
        <w:t>In above screen auctioner can select desired auction id and then press button to get below fund raising amount</w:t>
      </w:r>
    </w:p>
    <w:p w:rsidR="0040706A" w:rsidRDefault="0040706A" w:rsidP="008745E8">
      <w:pPr>
        <w:jc w:val="both"/>
        <w:rPr>
          <w:rFonts w:ascii="Times New Roman" w:hAnsi="Times New Roman" w:cs="Times New Roman"/>
          <w:sz w:val="28"/>
          <w:szCs w:val="28"/>
        </w:rPr>
      </w:pPr>
      <w:r>
        <w:rPr>
          <w:noProof/>
          <w:lang w:eastAsia="en-IN"/>
        </w:rPr>
        <w:drawing>
          <wp:inline distT="0" distB="0" distL="0" distR="0" wp14:anchorId="776BF46B" wp14:editId="2E0B394A">
            <wp:extent cx="5731510" cy="322262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222625"/>
                    </a:xfrm>
                    <a:prstGeom prst="rect">
                      <a:avLst/>
                    </a:prstGeom>
                  </pic:spPr>
                </pic:pic>
              </a:graphicData>
            </a:graphic>
          </wp:inline>
        </w:drawing>
      </w:r>
    </w:p>
    <w:p w:rsidR="00A073D5" w:rsidRDefault="0040706A" w:rsidP="008745E8">
      <w:pPr>
        <w:jc w:val="both"/>
        <w:rPr>
          <w:rFonts w:ascii="Times New Roman" w:hAnsi="Times New Roman" w:cs="Times New Roman"/>
          <w:sz w:val="28"/>
          <w:szCs w:val="28"/>
        </w:rPr>
      </w:pPr>
      <w:r>
        <w:rPr>
          <w:rFonts w:ascii="Times New Roman" w:hAnsi="Times New Roman" w:cs="Times New Roman"/>
          <w:sz w:val="28"/>
          <w:szCs w:val="28"/>
        </w:rPr>
        <w:t xml:space="preserve">In above screen in table format </w:t>
      </w:r>
      <w:r w:rsidR="00A073D5">
        <w:rPr>
          <w:rFonts w:ascii="Times New Roman" w:hAnsi="Times New Roman" w:cs="Times New Roman"/>
          <w:sz w:val="28"/>
          <w:szCs w:val="28"/>
        </w:rPr>
        <w:t xml:space="preserve">auctioner </w:t>
      </w:r>
      <w:r>
        <w:rPr>
          <w:rFonts w:ascii="Times New Roman" w:hAnsi="Times New Roman" w:cs="Times New Roman"/>
          <w:sz w:val="28"/>
          <w:szCs w:val="28"/>
        </w:rPr>
        <w:t>can see</w:t>
      </w:r>
      <w:r w:rsidR="00A073D5">
        <w:rPr>
          <w:rFonts w:ascii="Times New Roman" w:hAnsi="Times New Roman" w:cs="Times New Roman"/>
          <w:sz w:val="28"/>
          <w:szCs w:val="28"/>
        </w:rPr>
        <w:t xml:space="preserve"> list of donor transaction details along with total amount collected.</w:t>
      </w:r>
    </w:p>
    <w:p w:rsidR="0040706A" w:rsidRDefault="00A073D5" w:rsidP="008745E8">
      <w:pPr>
        <w:jc w:val="both"/>
        <w:rPr>
          <w:rFonts w:ascii="Times New Roman" w:hAnsi="Times New Roman" w:cs="Times New Roman"/>
          <w:sz w:val="28"/>
          <w:szCs w:val="28"/>
        </w:rPr>
      </w:pPr>
      <w:r>
        <w:rPr>
          <w:rFonts w:ascii="Times New Roman" w:hAnsi="Times New Roman" w:cs="Times New Roman"/>
          <w:sz w:val="28"/>
          <w:szCs w:val="28"/>
        </w:rPr>
        <w:t xml:space="preserve">So using above application both auctioner and donor can record all auction fund raising transaction to Blockchain without fear of tampering </w:t>
      </w:r>
      <w:bookmarkStart w:id="0" w:name="_GoBack"/>
      <w:bookmarkEnd w:id="0"/>
      <w:r w:rsidR="0040706A">
        <w:rPr>
          <w:rFonts w:ascii="Times New Roman" w:hAnsi="Times New Roman" w:cs="Times New Roman"/>
          <w:sz w:val="28"/>
          <w:szCs w:val="28"/>
        </w:rPr>
        <w:t xml:space="preserve"> </w:t>
      </w:r>
    </w:p>
    <w:p w:rsidR="008745E8" w:rsidRPr="008745E8" w:rsidRDefault="008745E8" w:rsidP="008745E8">
      <w:pPr>
        <w:jc w:val="both"/>
        <w:rPr>
          <w:rFonts w:ascii="Times New Roman" w:hAnsi="Times New Roman" w:cs="Times New Roman"/>
          <w:sz w:val="28"/>
          <w:szCs w:val="28"/>
        </w:rPr>
      </w:pPr>
    </w:p>
    <w:p w:rsidR="00A01504" w:rsidRPr="00A01504" w:rsidRDefault="00A01504" w:rsidP="00A01504">
      <w:pPr>
        <w:jc w:val="both"/>
        <w:rPr>
          <w:rFonts w:ascii="Times New Roman" w:hAnsi="Times New Roman" w:cs="Times New Roman"/>
          <w:sz w:val="28"/>
          <w:szCs w:val="28"/>
        </w:rPr>
      </w:pPr>
      <w:r>
        <w:rPr>
          <w:rFonts w:ascii="Times New Roman" w:hAnsi="Times New Roman" w:cs="Times New Roman"/>
          <w:sz w:val="28"/>
          <w:szCs w:val="28"/>
        </w:rPr>
        <w:t xml:space="preserve">   </w:t>
      </w:r>
    </w:p>
    <w:sectPr w:rsidR="00A01504" w:rsidRPr="00A01504">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80F304D"/>
    <w:multiLevelType w:val="hybridMultilevel"/>
    <w:tmpl w:val="DE421CCA"/>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nsid w:val="4358392D"/>
    <w:multiLevelType w:val="hybridMultilevel"/>
    <w:tmpl w:val="0D2CBEFC"/>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8"/>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01504"/>
    <w:rsid w:val="0040706A"/>
    <w:rsid w:val="00581787"/>
    <w:rsid w:val="005C4367"/>
    <w:rsid w:val="00613FA6"/>
    <w:rsid w:val="008745E8"/>
    <w:rsid w:val="00A01504"/>
    <w:rsid w:val="00A073D5"/>
    <w:rsid w:val="00F908A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F1CF82FA-EEBB-4602-9E95-0E82072A2D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908A6"/>
    <w:pPr>
      <w:ind w:left="720"/>
      <w:contextualSpacing/>
    </w:pPr>
  </w:style>
  <w:style w:type="character" w:styleId="Hyperlink">
    <w:name w:val="Hyperlink"/>
    <w:basedOn w:val="DefaultParagraphFont"/>
    <w:uiPriority w:val="99"/>
    <w:unhideWhenUsed/>
    <w:rsid w:val="008745E8"/>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image" Target="media/image3.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hyperlink" Target="http://127.0.0.1:8000/index.html" TargetMode="External"/><Relationship Id="rId24" Type="http://schemas.openxmlformats.org/officeDocument/2006/relationships/image" Target="media/image19.png"/><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6.png"/><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86</TotalTime>
  <Pages>13</Pages>
  <Words>988</Words>
  <Characters>5634</Characters>
  <Application>Microsoft Office Word</Application>
  <DocSecurity>0</DocSecurity>
  <Lines>46</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6609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4</cp:revision>
  <dcterms:created xsi:type="dcterms:W3CDTF">2025-04-03T06:59:00Z</dcterms:created>
  <dcterms:modified xsi:type="dcterms:W3CDTF">2025-04-03T08:25:00Z</dcterms:modified>
</cp:coreProperties>
</file>